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Stationery" type="tile"/>
    </v:background>
  </w:background>
  <w:body>
    <w:p w:rsidR="00863F66" w:rsidRDefault="00863F66" w:rsidP="00863F66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  <w:r w:rsidRPr="003A3519">
        <w:rPr>
          <w:rFonts w:ascii="Comic Sans MS" w:eastAsia="Times New Roman" w:hAnsi="Comic Sans MS" w:cs="Arial"/>
          <w:b/>
          <w:sz w:val="32"/>
          <w:szCs w:val="32"/>
        </w:rPr>
        <w:t>Our Festive Thanks</w:t>
      </w:r>
    </w:p>
    <w:p w:rsidR="00A24356" w:rsidRPr="00A24356" w:rsidRDefault="00A24356" w:rsidP="00A24356">
      <w:pPr>
        <w:spacing w:after="0" w:line="240" w:lineRule="auto"/>
        <w:jc w:val="center"/>
        <w:rPr>
          <w:rFonts w:ascii="Comic Sans MS" w:eastAsia="Times New Roman" w:hAnsi="Comic Sans MS"/>
          <w:b/>
          <w:sz w:val="32"/>
          <w:szCs w:val="32"/>
        </w:rPr>
      </w:pPr>
      <w:r>
        <w:rPr>
          <w:noProof/>
          <w:lang w:eastAsia="en-AU"/>
        </w:rPr>
        <w:drawing>
          <wp:inline distT="0" distB="0" distL="0" distR="0">
            <wp:extent cx="1676400" cy="1257300"/>
            <wp:effectExtent l="19050" t="0" r="0" b="0"/>
            <wp:docPr id="9" name="Picture 7" descr="New Year wallpapers - Ornaments for the New Year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Year wallpapers - Ornaments for the New Year wall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30" cy="1257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r w:rsidRPr="00532123">
        <w:rPr>
          <w:rFonts w:ascii="Comic Sans MS" w:eastAsia="Times New Roman" w:hAnsi="Comic Sans MS" w:cs="Arial"/>
          <w:sz w:val="20"/>
          <w:szCs w:val="20"/>
        </w:rPr>
        <w:t>It's almost Christmas -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it's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time to pause,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 w:cs="Arial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while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we open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and</w:t>
      </w:r>
      <w:proofErr w:type="gramEnd"/>
      <w:r w:rsidRPr="00532123">
        <w:rPr>
          <w:rFonts w:ascii="Comic Sans MS" w:eastAsia="Times New Roman" w:hAnsi="Comic Sans MS"/>
          <w:sz w:val="20"/>
          <w:szCs w:val="20"/>
        </w:rPr>
        <w:t xml:space="preserve"> </w:t>
      </w:r>
      <w:r w:rsidRPr="00532123">
        <w:rPr>
          <w:rFonts w:ascii="Comic Sans MS" w:eastAsia="Times New Roman" w:hAnsi="Comic Sans MS" w:cs="Arial"/>
          <w:sz w:val="20"/>
          <w:szCs w:val="20"/>
        </w:rPr>
        <w:t>close some doors.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r w:rsidRPr="00532123">
        <w:rPr>
          <w:rFonts w:ascii="Comic Sans MS" w:eastAsia="Times New Roman" w:hAnsi="Comic Sans MS" w:cs="Arial"/>
          <w:sz w:val="20"/>
          <w:szCs w:val="20"/>
        </w:rPr>
        <w:t>Time to think how our actions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so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often quite unseen,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decide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where we are heading,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reminding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us where we've been.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r w:rsidRPr="00532123">
        <w:rPr>
          <w:rFonts w:ascii="Comic Sans MS" w:eastAsia="Times New Roman" w:hAnsi="Comic Sans MS" w:cs="Arial"/>
          <w:sz w:val="20"/>
          <w:szCs w:val="20"/>
        </w:rPr>
        <w:t>At times without thinking,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we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claim victories as our own -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we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sometimes think we've created the flower,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when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it's only the seed we've sown.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r w:rsidRPr="00532123">
        <w:rPr>
          <w:rFonts w:ascii="Comic Sans MS" w:eastAsia="Times New Roman" w:hAnsi="Comic Sans MS" w:cs="Arial"/>
          <w:sz w:val="20"/>
          <w:szCs w:val="20"/>
        </w:rPr>
        <w:t>We progress through life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so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often in haste -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we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drink the wine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without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tasting the taste.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r w:rsidRPr="00532123">
        <w:rPr>
          <w:rFonts w:ascii="Comic Sans MS" w:eastAsia="Times New Roman" w:hAnsi="Comic Sans MS" w:cs="Arial"/>
          <w:sz w:val="20"/>
          <w:szCs w:val="20"/>
        </w:rPr>
        <w:t>Life can be a bit like a puzzle -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pieces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floating about in space,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but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nothing can ever be achieved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until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> those pieces are put in place.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r w:rsidRPr="00532123">
        <w:rPr>
          <w:rFonts w:ascii="Comic Sans MS" w:eastAsia="Times New Roman" w:hAnsi="Comic Sans MS" w:cs="Arial"/>
          <w:sz w:val="20"/>
          <w:szCs w:val="20"/>
        </w:rPr>
        <w:t>It's almost Christmas -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so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let us pause for a while ......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regardless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of the mixed year it's been,</w:t>
      </w:r>
    </w:p>
    <w:p w:rsidR="00863F66" w:rsidRPr="00532123" w:rsidRDefault="00863F66" w:rsidP="00863F66">
      <w:pPr>
        <w:spacing w:after="0" w:line="240" w:lineRule="auto"/>
        <w:ind w:right="-731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just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break into a smile</w:t>
      </w:r>
      <w:r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532123">
        <w:rPr>
          <w:rFonts w:ascii="Comic Sans MS" w:eastAsia="Times New Roman" w:hAnsi="Comic Sans MS" w:cs="Arial"/>
          <w:sz w:val="20"/>
          <w:szCs w:val="20"/>
        </w:rPr>
        <w:t>!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r w:rsidRPr="00532123">
        <w:rPr>
          <w:rFonts w:ascii="Comic Sans MS" w:eastAsia="Times New Roman" w:hAnsi="Comic Sans MS" w:cs="Arial"/>
          <w:sz w:val="20"/>
          <w:szCs w:val="20"/>
        </w:rPr>
        <w:t>Those of you who made our year a good one -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those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of you, we're fortunate to know,</w:t>
      </w:r>
    </w:p>
    <w:p w:rsidR="00863F66" w:rsidRPr="00532123" w:rsidRDefault="00863F66" w:rsidP="00863F66">
      <w:pPr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we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wish you a happy, healthy Christmas -</w:t>
      </w:r>
    </w:p>
    <w:p w:rsidR="00863F66" w:rsidRDefault="00863F66" w:rsidP="00863F66">
      <w:pPr>
        <w:spacing w:after="0" w:line="240" w:lineRule="auto"/>
        <w:jc w:val="center"/>
        <w:rPr>
          <w:rFonts w:ascii="Comic Sans MS" w:eastAsia="Times New Roman" w:hAnsi="Comic Sans MS" w:cs="Arial"/>
          <w:sz w:val="20"/>
          <w:szCs w:val="20"/>
        </w:rPr>
      </w:pPr>
      <w:proofErr w:type="gramStart"/>
      <w:r w:rsidRPr="00532123">
        <w:rPr>
          <w:rFonts w:ascii="Comic Sans MS" w:eastAsia="Times New Roman" w:hAnsi="Comic Sans MS" w:cs="Arial"/>
          <w:sz w:val="20"/>
          <w:szCs w:val="20"/>
        </w:rPr>
        <w:t>and</w:t>
      </w:r>
      <w:proofErr w:type="gramEnd"/>
      <w:r w:rsidRPr="00532123">
        <w:rPr>
          <w:rFonts w:ascii="Comic Sans MS" w:eastAsia="Times New Roman" w:hAnsi="Comic Sans MS" w:cs="Arial"/>
          <w:sz w:val="20"/>
          <w:szCs w:val="20"/>
        </w:rPr>
        <w:t xml:space="preserve"> thank you all for helping us grow</w:t>
      </w:r>
      <w:r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532123">
        <w:rPr>
          <w:rFonts w:ascii="Comic Sans MS" w:eastAsia="Times New Roman" w:hAnsi="Comic Sans MS" w:cs="Arial"/>
          <w:sz w:val="20"/>
          <w:szCs w:val="20"/>
        </w:rPr>
        <w:t>!</w:t>
      </w:r>
    </w:p>
    <w:p w:rsidR="00863F66" w:rsidRPr="00A24356" w:rsidRDefault="00A24356" w:rsidP="00A24356">
      <w:pPr>
        <w:spacing w:after="0" w:line="240" w:lineRule="auto"/>
        <w:jc w:val="center"/>
        <w:rPr>
          <w:rFonts w:ascii="Comic Sans MS" w:eastAsia="Times New Roman" w:hAnsi="Comic Sans MS" w:cs="Arial"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>
            <wp:extent cx="1310532" cy="713173"/>
            <wp:effectExtent l="19050" t="0" r="0" b="0"/>
            <wp:docPr id="12" name="Picture 15" descr="sig 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 trans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532" cy="71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F66" w:rsidRDefault="00A24356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Ron </w:t>
      </w:r>
      <w:r w:rsidR="00863F66">
        <w:rPr>
          <w:rFonts w:ascii="Arial" w:hAnsi="Arial" w:cs="Arial"/>
          <w:i/>
          <w:sz w:val="16"/>
          <w:szCs w:val="16"/>
        </w:rPr>
        <w:t>Manners</w:t>
      </w:r>
    </w:p>
    <w:p w:rsidR="00863F66" w:rsidRDefault="00863F66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Dec. 2012</w:t>
      </w:r>
    </w:p>
    <w:p w:rsidR="00863F66" w:rsidRDefault="0014208A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hyperlink r:id="rId8" w:history="1">
        <w:r w:rsidR="00863F66" w:rsidRPr="00533C31">
          <w:rPr>
            <w:rStyle w:val="Hyperlink"/>
            <w:rFonts w:ascii="Arial" w:hAnsi="Arial" w:cs="Arial"/>
            <w:i/>
            <w:sz w:val="16"/>
            <w:szCs w:val="16"/>
          </w:rPr>
          <w:t>www.mannkal.org</w:t>
        </w:r>
      </w:hyperlink>
    </w:p>
    <w:p w:rsidR="00863F66" w:rsidRDefault="00863F66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63F66" w:rsidRDefault="00863F66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63F66" w:rsidRDefault="00863F66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63F66" w:rsidRDefault="00863F66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63F66" w:rsidRDefault="00863F66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63F66" w:rsidRDefault="00863F66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63F66" w:rsidRPr="00C64C6B" w:rsidRDefault="0014208A" w:rsidP="00863F6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en-A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7pt;margin-top:-3.6pt;width:124.2pt;height:27pt;z-index:251658240;mso-position-horizontal-relative:text;mso-position-vertical-relative:text;mso-width-relative:margin;mso-height-relative:margin" fillcolor="#ffffb7" strokecolor="#974706 [1609]">
            <v:fill r:id="rId3" o:title="Stationery" type="tile"/>
            <v:shadow on="t" color="#f60" opacity=".5" offset="6pt,-6pt"/>
            <v:textbox>
              <w:txbxContent>
                <w:p w:rsidR="00A24356" w:rsidRPr="00BD16C5" w:rsidRDefault="00A24356" w:rsidP="00863F66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BD16C5">
                    <w:rPr>
                      <w:rFonts w:ascii="Arial Black" w:hAnsi="Arial Black"/>
                      <w:sz w:val="32"/>
                      <w:szCs w:val="32"/>
                    </w:rPr>
                    <w:t>20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>12 - 2013</w:t>
                  </w:r>
                </w:p>
              </w:txbxContent>
            </v:textbox>
          </v:shape>
        </w:pict>
      </w:r>
    </w:p>
    <w:p w:rsidR="00320785" w:rsidRDefault="0014208A">
      <w:r w:rsidRPr="0014208A">
        <w:rPr>
          <w:noProof/>
          <w:lang w:val="en-US" w:eastAsia="zh-TW"/>
        </w:rPr>
        <w:pict>
          <v:shape id="_x0000_s1027" type="#_x0000_t202" style="position:absolute;margin-left:-7.3pt;margin-top:25.45pt;width:261.75pt;height:703.5pt;z-index:251660288;mso-width-relative:margin;mso-height-relative:margin" fillcolor="#ffffb7" stroked="f">
            <v:fill r:id="rId3" o:title="Stationery" type="tile"/>
            <v:textbox>
              <w:txbxContent>
                <w:p w:rsidR="00A24356" w:rsidRPr="00863F66" w:rsidRDefault="00A24356" w:rsidP="00863F66">
                  <w:pPr>
                    <w:pStyle w:val="BodyText1"/>
                    <w:tabs>
                      <w:tab w:val="left" w:pos="2178"/>
                      <w:tab w:val="left" w:pos="3234"/>
                    </w:tabs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  <w:t>Mannwest Group &amp; Mannkal Foundation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2178"/>
                      <w:tab w:val="left" w:pos="3234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Hayek on Hood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2178"/>
                      <w:tab w:val="left" w:pos="3234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Unit 3 / 31 Hood Street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2178"/>
                      <w:tab w:val="left" w:pos="3234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Subiaco (Perth) Western Australia, 6008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1134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Tel:</w:t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  <w:t>+6 8 9382 1288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1134"/>
                    </w:tabs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Mobile:</w:t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  <w:t>0419 312 222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1134"/>
                    </w:tabs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  <w:t>Email:</w:t>
                  </w:r>
                  <w:r w:rsidRPr="00863F66"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  <w:tab/>
                  </w:r>
                  <w:r w:rsidRPr="00863F66"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  <w:tab/>
                  </w:r>
                  <w:hyperlink r:id="rId9" w:history="1">
                    <w:r w:rsidRPr="00863F66">
                      <w:rPr>
                        <w:rStyle w:val="Hyperlink"/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mannwest@mannkal.org</w:t>
                    </w:r>
                  </w:hyperlink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1134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hyperlink r:id="rId10" w:history="1">
                    <w:r w:rsidRPr="00863F66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ron.manners@mannkal.org</w:t>
                    </w:r>
                  </w:hyperlink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Websites:</w:t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hyperlink r:id="rId11" w:history="1">
                    <w:r w:rsidRPr="00863F66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www.mannwest.org</w:t>
                    </w:r>
                  </w:hyperlink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hyperlink r:id="rId12" w:history="1">
                    <w:r w:rsidRPr="00863F66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www.mannkal.org</w:t>
                    </w:r>
                  </w:hyperlink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hyperlink r:id="rId13" w:history="1">
                    <w:r w:rsidRPr="00863F66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www.HeroicMisadventures.com</w:t>
                    </w:r>
                  </w:hyperlink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  <w:t>Mannkal’s Musings - 15</w:t>
                  </w:r>
                  <w:r w:rsidRPr="00863F66"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  <w:vertAlign w:val="superscript"/>
                    </w:rPr>
                    <w:t>th</w:t>
                  </w:r>
                  <w:r w:rsidRPr="00863F66"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  <w:t xml:space="preserve"> Anniversary edition: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003399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ab/>
                  </w:r>
                  <w:hyperlink r:id="rId14" w:history="1">
                    <w:r w:rsidRPr="00863F66">
                      <w:rPr>
                        <w:rStyle w:val="Hyperlink"/>
                        <w:rFonts w:asciiTheme="minorHAnsi" w:hAnsiTheme="minorHAnsi" w:cstheme="minorHAnsi"/>
                        <w:color w:val="003399"/>
                        <w:sz w:val="20"/>
                        <w:szCs w:val="20"/>
                      </w:rPr>
                      <w:t>http://alturl.com/b2325</w:t>
                    </w:r>
                  </w:hyperlink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</w:p>
                <w:p w:rsidR="00A24356" w:rsidRPr="00863F66" w:rsidRDefault="00A24356" w:rsidP="00863F66">
                  <w:pPr>
                    <w:pStyle w:val="BodyText1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Facebook: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Ron Manners –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facebook.com/</w:t>
                  </w:r>
                  <w:proofErr w:type="spellStart"/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ron.manners</w:t>
                  </w:r>
                  <w:proofErr w:type="spellEnd"/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Mannkal –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proofErr w:type="gramStart"/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facebook.com/Mannkal</w:t>
                  </w:r>
                  <w:proofErr w:type="gramEnd"/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</w:p>
                <w:p w:rsidR="00A24356" w:rsidRPr="00863F66" w:rsidRDefault="00A24356" w:rsidP="00863F66">
                  <w:pPr>
                    <w:pStyle w:val="BodyText1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  <w:t>New book</w:t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 xml:space="preserve"> of romantic poetry due for release 2013.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</w:p>
                <w:p w:rsidR="00A24356" w:rsidRPr="00863F66" w:rsidRDefault="00A24356" w:rsidP="00863F66">
                  <w:pPr>
                    <w:pStyle w:val="BodyText1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 xml:space="preserve">For information on </w:t>
                  </w:r>
                  <w:r w:rsidRPr="00863F66">
                    <w:rPr>
                      <w:rFonts w:asciiTheme="minorHAnsi" w:hAnsiTheme="minorHAnsi" w:cstheme="minorHAnsi"/>
                      <w:b/>
                      <w:color w:val="231F20"/>
                      <w:sz w:val="20"/>
                      <w:szCs w:val="20"/>
                    </w:rPr>
                    <w:t>current books</w:t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:</w:t>
                  </w:r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i/>
                      <w:color w:val="231F20"/>
                      <w:sz w:val="20"/>
                      <w:szCs w:val="20"/>
                    </w:rPr>
                    <w:t xml:space="preserve">Heroic </w:t>
                  </w:r>
                  <w:proofErr w:type="gramStart"/>
                  <w:r w:rsidRPr="00863F66">
                    <w:rPr>
                      <w:rFonts w:asciiTheme="minorHAnsi" w:hAnsiTheme="minorHAnsi" w:cstheme="minorHAnsi"/>
                      <w:i/>
                      <w:color w:val="231F20"/>
                      <w:sz w:val="20"/>
                      <w:szCs w:val="20"/>
                    </w:rPr>
                    <w:t xml:space="preserve">Misadventures </w:t>
                  </w:r>
                  <w:r w:rsidRPr="00863F66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 xml:space="preserve"> -</w:t>
                  </w:r>
                  <w:proofErr w:type="gramEnd"/>
                </w:p>
                <w:p w:rsidR="00A24356" w:rsidRPr="00863F66" w:rsidRDefault="0014208A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</w:pPr>
                  <w:hyperlink r:id="rId15" w:history="1">
                    <w:r w:rsidR="00A24356" w:rsidRPr="00863F66">
                      <w:rPr>
                        <w:rStyle w:val="Hyperlink"/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www</w:t>
                    </w:r>
                    <w:r w:rsidR="00A24356" w:rsidRPr="00863F66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.HeroicMisadventures.com</w:t>
                    </w:r>
                  </w:hyperlink>
                </w:p>
                <w:p w:rsidR="00A24356" w:rsidRPr="00863F66" w:rsidRDefault="00A24356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i/>
                      <w:color w:val="231F20"/>
                      <w:sz w:val="20"/>
                      <w:szCs w:val="20"/>
                    </w:rPr>
                  </w:pPr>
                  <w:r w:rsidRPr="00863F66">
                    <w:rPr>
                      <w:rFonts w:asciiTheme="minorHAnsi" w:hAnsiTheme="minorHAnsi" w:cstheme="minorHAnsi"/>
                      <w:i/>
                      <w:color w:val="231F20"/>
                      <w:sz w:val="20"/>
                      <w:szCs w:val="20"/>
                    </w:rPr>
                    <w:t xml:space="preserve">Never </w:t>
                  </w:r>
                  <w:proofErr w:type="gramStart"/>
                  <w:r w:rsidRPr="00863F66">
                    <w:rPr>
                      <w:rFonts w:asciiTheme="minorHAnsi" w:hAnsiTheme="minorHAnsi" w:cstheme="minorHAnsi"/>
                      <w:i/>
                      <w:color w:val="231F20"/>
                      <w:sz w:val="20"/>
                      <w:szCs w:val="20"/>
                    </w:rPr>
                    <w:t>A</w:t>
                  </w:r>
                  <w:proofErr w:type="gramEnd"/>
                  <w:r w:rsidRPr="00863F66">
                    <w:rPr>
                      <w:rFonts w:asciiTheme="minorHAnsi" w:hAnsiTheme="minorHAnsi" w:cstheme="minorHAnsi"/>
                      <w:i/>
                      <w:color w:val="231F20"/>
                      <w:sz w:val="20"/>
                      <w:szCs w:val="20"/>
                    </w:rPr>
                    <w:t xml:space="preserve"> Dull Moment –</w:t>
                  </w:r>
                </w:p>
                <w:p w:rsidR="00A24356" w:rsidRPr="00863F66" w:rsidRDefault="0014208A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i/>
                      <w:color w:val="231F20"/>
                      <w:sz w:val="20"/>
                      <w:szCs w:val="20"/>
                    </w:rPr>
                  </w:pPr>
                  <w:hyperlink r:id="rId16" w:history="1">
                    <w:r w:rsidR="00A24356" w:rsidRPr="00863F66">
                      <w:rPr>
                        <w:rStyle w:val="Hyperlink"/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http://www.mannwest.com/bookshop.php</w:t>
                    </w:r>
                  </w:hyperlink>
                </w:p>
                <w:p w:rsidR="00A24356" w:rsidRDefault="00A24356" w:rsidP="00863F66">
                  <w:pPr>
                    <w:pStyle w:val="BodyText1"/>
                    <w:tabs>
                      <w:tab w:val="left" w:pos="851"/>
                    </w:tabs>
                    <w:rPr>
                      <w:rFonts w:asciiTheme="minorHAnsi" w:hAnsiTheme="minorHAnsi" w:cstheme="minorHAnsi"/>
                      <w:i/>
                      <w:color w:val="231F20"/>
                    </w:rPr>
                  </w:pPr>
                </w:p>
                <w:p w:rsidR="00A24356" w:rsidRPr="00A06EA1" w:rsidRDefault="00A24356" w:rsidP="00863F66">
                  <w:pPr>
                    <w:pStyle w:val="BodyText1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rPr>
                      <w:rFonts w:asciiTheme="minorHAnsi" w:hAnsiTheme="minorHAnsi" w:cstheme="minorHAnsi"/>
                      <w:i/>
                      <w:color w:val="231F20"/>
                      <w:sz w:val="20"/>
                      <w:szCs w:val="20"/>
                    </w:rPr>
                  </w:pPr>
                  <w:r w:rsidRPr="00A06EA1">
                    <w:rPr>
                      <w:rFonts w:asciiTheme="minorHAnsi" w:hAnsiTheme="minorHAnsi" w:cstheme="minorHAnsi"/>
                      <w:i/>
                      <w:color w:val="231F20"/>
                      <w:sz w:val="20"/>
                      <w:szCs w:val="20"/>
                    </w:rPr>
                    <w:t>Do you know of any young Western Australians who may be eligible for a Mannkal Scholarship?  If so go to our website:-</w:t>
                  </w:r>
                </w:p>
                <w:p w:rsidR="00A24356" w:rsidRDefault="0014208A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i/>
                      <w:color w:val="231F20"/>
                    </w:rPr>
                  </w:pPr>
                  <w:hyperlink r:id="rId17" w:history="1">
                    <w:r w:rsidR="00A24356" w:rsidRPr="00B7294A">
                      <w:rPr>
                        <w:rStyle w:val="Hyperlink"/>
                        <w:rFonts w:asciiTheme="minorHAnsi" w:hAnsiTheme="minorHAnsi" w:cstheme="minorHAnsi"/>
                        <w:i/>
                      </w:rPr>
                      <w:t>http://www.mannkal.org/scholars.php</w:t>
                    </w:r>
                  </w:hyperlink>
                </w:p>
                <w:p w:rsidR="00A24356" w:rsidRPr="000D5621" w:rsidRDefault="00A24356" w:rsidP="00863F66">
                  <w:pPr>
                    <w:pStyle w:val="BodyText1"/>
                    <w:tabs>
                      <w:tab w:val="left" w:pos="851"/>
                    </w:tabs>
                    <w:ind w:left="1440"/>
                    <w:rPr>
                      <w:rFonts w:asciiTheme="minorHAnsi" w:hAnsiTheme="minorHAnsi" w:cstheme="minorHAnsi"/>
                      <w:i/>
                      <w:color w:val="231F20"/>
                    </w:rPr>
                  </w:pPr>
                </w:p>
                <w:p w:rsidR="00A24356" w:rsidRDefault="00A24356" w:rsidP="004000FC">
                  <w:pPr>
                    <w:jc w:val="right"/>
                  </w:pPr>
                  <w:r w:rsidRPr="004000FC"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2858135" cy="2266950"/>
                        <wp:effectExtent l="19050" t="0" r="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holars with American Consulate.JP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8135" cy="2266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4356" w:rsidRPr="003C4A84" w:rsidRDefault="00A24356" w:rsidP="00A2435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C2352D">
                    <w:rPr>
                      <w:rStyle w:val="Emphasis"/>
                      <w:sz w:val="16"/>
                      <w:szCs w:val="16"/>
                    </w:rPr>
                    <w:t>U.S. Consul</w:t>
                  </w:r>
                  <w:r w:rsidRPr="003C4A84">
                    <w:rPr>
                      <w:rStyle w:val="st"/>
                      <w:sz w:val="16"/>
                      <w:szCs w:val="16"/>
                    </w:rPr>
                    <w:t xml:space="preserve"> General </w:t>
                  </w:r>
                  <w:proofErr w:type="spellStart"/>
                  <w:r w:rsidRPr="003C4A84">
                    <w:rPr>
                      <w:rStyle w:val="st"/>
                      <w:sz w:val="16"/>
                      <w:szCs w:val="16"/>
                    </w:rPr>
                    <w:t>Aleisha</w:t>
                  </w:r>
                  <w:proofErr w:type="spellEnd"/>
                  <w:r w:rsidRPr="003C4A84">
                    <w:rPr>
                      <w:rStyle w:val="st"/>
                      <w:sz w:val="16"/>
                      <w:szCs w:val="16"/>
                    </w:rPr>
                    <w:t xml:space="preserve"> Woodward</w:t>
                  </w:r>
                  <w:r>
                    <w:rPr>
                      <w:rStyle w:val="st"/>
                      <w:sz w:val="16"/>
                      <w:szCs w:val="16"/>
                    </w:rPr>
                    <w:t>, meets with Mannkal’s 2012/13 outbound international interns.</w:t>
                  </w:r>
                </w:p>
                <w:p w:rsidR="00A24356" w:rsidRDefault="00A24356"/>
              </w:txbxContent>
            </v:textbox>
          </v:shape>
        </w:pict>
      </w:r>
    </w:p>
    <w:sectPr w:rsidR="00320785" w:rsidSect="008D35E6">
      <w:pgSz w:w="11906" w:h="16838"/>
      <w:pgMar w:top="1077" w:right="1077" w:bottom="1077" w:left="1077" w:header="709" w:footer="709" w:gutter="0"/>
      <w:pgBorders w:offsetFrom="page">
        <w:top w:val="threeDEmboss" w:sz="24" w:space="24" w:color="FBD4B4" w:themeColor="accent6" w:themeTint="66"/>
        <w:left w:val="threeDEmboss" w:sz="24" w:space="24" w:color="FBD4B4" w:themeColor="accent6" w:themeTint="66"/>
        <w:bottom w:val="threeDEngrave" w:sz="24" w:space="24" w:color="FBD4B4" w:themeColor="accent6" w:themeTint="66"/>
        <w:right w:val="threeDEngrave" w:sz="24" w:space="24" w:color="FBD4B4" w:themeColor="accent6" w:themeTint="66"/>
      </w:pgBorders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glefeathe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0DA7"/>
    <w:multiLevelType w:val="hybridMultilevel"/>
    <w:tmpl w:val="0ED0A0F0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63F66"/>
    <w:rsid w:val="0014208A"/>
    <w:rsid w:val="00320785"/>
    <w:rsid w:val="004000FC"/>
    <w:rsid w:val="00863F66"/>
    <w:rsid w:val="008D35E6"/>
    <w:rsid w:val="00A06EA1"/>
    <w:rsid w:val="00A24356"/>
    <w:rsid w:val="00AA4E12"/>
    <w:rsid w:val="00CC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fffb7,#f60"/>
      <o:colormenu v:ext="edit" fillcolor="#ffffb7" strokecolor="none" shadowcolor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F66"/>
    <w:rPr>
      <w:color w:val="0000FF" w:themeColor="hyperlink"/>
      <w:u w:val="single"/>
    </w:rPr>
  </w:style>
  <w:style w:type="paragraph" w:customStyle="1" w:styleId="BodyText1">
    <w:name w:val="Body Text 1"/>
    <w:basedOn w:val="Normal"/>
    <w:rsid w:val="00863F66"/>
    <w:pPr>
      <w:autoSpaceDE w:val="0"/>
      <w:autoSpaceDN w:val="0"/>
      <w:adjustRightInd w:val="0"/>
      <w:spacing w:after="0" w:line="240" w:lineRule="auto"/>
    </w:pPr>
    <w:rPr>
      <w:rFonts w:ascii="Eaglefeather" w:eastAsia="Times New Roman" w:hAnsi="Eaglefeather" w:cs="Times New Roman"/>
      <w:lang w:val="en-US"/>
    </w:rPr>
  </w:style>
  <w:style w:type="character" w:customStyle="1" w:styleId="st">
    <w:name w:val="st"/>
    <w:basedOn w:val="DefaultParagraphFont"/>
    <w:rsid w:val="004000FC"/>
  </w:style>
  <w:style w:type="character" w:styleId="Emphasis">
    <w:name w:val="Emphasis"/>
    <w:basedOn w:val="DefaultParagraphFont"/>
    <w:uiPriority w:val="20"/>
    <w:qFormat/>
    <w:rsid w:val="004000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nkal.org" TargetMode="External"/><Relationship Id="rId13" Type="http://schemas.openxmlformats.org/officeDocument/2006/relationships/hyperlink" Target="http://www.HeroicMisadventures.com" TargetMode="External"/><Relationship Id="rId1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hyperlink" Target="http://www.mannkal.org" TargetMode="External"/><Relationship Id="rId17" Type="http://schemas.openxmlformats.org/officeDocument/2006/relationships/hyperlink" Target="http://www.mannkal.org/scholar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nnwest.com/bookshop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annwes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oicMisadventures.com" TargetMode="External"/><Relationship Id="rId10" Type="http://schemas.openxmlformats.org/officeDocument/2006/relationships/hyperlink" Target="mailto:ron.manners@mannkal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nwest@mannkal.org" TargetMode="External"/><Relationship Id="rId14" Type="http://schemas.openxmlformats.org/officeDocument/2006/relationships/hyperlink" Target="http://alturl.com/b2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jcarroll</dc:creator>
  <cp:lastModifiedBy>jcarroll</cp:lastModifiedBy>
  <cp:revision>4</cp:revision>
  <cp:lastPrinted>2012-12-19T04:01:00Z</cp:lastPrinted>
  <dcterms:created xsi:type="dcterms:W3CDTF">2012-12-19T04:00:00Z</dcterms:created>
  <dcterms:modified xsi:type="dcterms:W3CDTF">2012-12-19T07:58:00Z</dcterms:modified>
</cp:coreProperties>
</file>